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FD0" w:rsidRDefault="00156FD0">
      <w:r>
        <w:rPr>
          <w:noProof/>
        </w:rPr>
        <w:drawing>
          <wp:inline distT="0" distB="0" distL="0" distR="0">
            <wp:extent cx="2581275" cy="645319"/>
            <wp:effectExtent l="0" t="0" r="0" b="2540"/>
            <wp:docPr id="1" name="圖片 1" descr="https://money.udn.com/static/img/logo.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oney.udn.com/static/img/logo.png?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91910" cy="647978"/>
                    </a:xfrm>
                    <a:prstGeom prst="rect">
                      <a:avLst/>
                    </a:prstGeom>
                    <a:noFill/>
                    <a:ln>
                      <a:noFill/>
                    </a:ln>
                  </pic:spPr>
                </pic:pic>
              </a:graphicData>
            </a:graphic>
          </wp:inline>
        </w:drawing>
      </w:r>
    </w:p>
    <w:p w:rsidR="00156FD0" w:rsidRPr="00156FD0" w:rsidRDefault="00156FD0" w:rsidP="00156FD0"/>
    <w:p w:rsidR="00156FD0" w:rsidRDefault="00156FD0" w:rsidP="00156FD0"/>
    <w:p w:rsidR="00156FD0" w:rsidRPr="00156FD0" w:rsidRDefault="00156FD0" w:rsidP="00156FD0">
      <w:pPr>
        <w:widowControl/>
        <w:spacing w:after="225"/>
        <w:textAlignment w:val="baseline"/>
        <w:outlineLvl w:val="0"/>
        <w:rPr>
          <w:rFonts w:ascii="inherit" w:eastAsia="新細明體" w:hAnsi="inherit" w:cs="新細明體"/>
          <w:kern w:val="36"/>
          <w:sz w:val="42"/>
          <w:szCs w:val="42"/>
        </w:rPr>
      </w:pPr>
      <w:r w:rsidRPr="00156FD0">
        <w:rPr>
          <w:rFonts w:ascii="inherit" w:eastAsia="新細明體" w:hAnsi="inherit" w:cs="新細明體"/>
          <w:kern w:val="36"/>
          <w:sz w:val="42"/>
          <w:szCs w:val="42"/>
        </w:rPr>
        <w:t>輔英科大推寒假免費運動課程</w:t>
      </w:r>
      <w:r w:rsidRPr="00156FD0">
        <w:rPr>
          <w:rFonts w:ascii="inherit" w:eastAsia="新細明體" w:hAnsi="inherit" w:cs="新細明體"/>
          <w:kern w:val="36"/>
          <w:sz w:val="42"/>
          <w:szCs w:val="42"/>
        </w:rPr>
        <w:t xml:space="preserve"> </w:t>
      </w:r>
      <w:r w:rsidRPr="00156FD0">
        <w:rPr>
          <w:rFonts w:ascii="inherit" w:eastAsia="新細明體" w:hAnsi="inherit" w:cs="新細明體"/>
          <w:kern w:val="36"/>
          <w:sz w:val="42"/>
          <w:szCs w:val="42"/>
        </w:rPr>
        <w:t>邀市民</w:t>
      </w:r>
      <w:proofErr w:type="gramStart"/>
      <w:r w:rsidRPr="00156FD0">
        <w:rPr>
          <w:rFonts w:ascii="inherit" w:eastAsia="新細明體" w:hAnsi="inherit" w:cs="新細明體"/>
          <w:kern w:val="36"/>
          <w:sz w:val="42"/>
          <w:szCs w:val="42"/>
        </w:rPr>
        <w:t>一</w:t>
      </w:r>
      <w:proofErr w:type="gramEnd"/>
      <w:r w:rsidRPr="00156FD0">
        <w:rPr>
          <w:rFonts w:ascii="inherit" w:eastAsia="新細明體" w:hAnsi="inherit" w:cs="新細明體"/>
          <w:kern w:val="36"/>
          <w:sz w:val="42"/>
          <w:szCs w:val="42"/>
        </w:rPr>
        <w:t>起動起來</w:t>
      </w:r>
    </w:p>
    <w:p w:rsidR="00156FD0" w:rsidRPr="00156FD0" w:rsidRDefault="00156FD0" w:rsidP="00156FD0">
      <w:pPr>
        <w:widowControl/>
        <w:spacing w:after="210"/>
        <w:textAlignment w:val="baseline"/>
        <w:rPr>
          <w:rFonts w:ascii="inherit" w:eastAsia="新細明體" w:hAnsi="inherit" w:cs="新細明體"/>
          <w:kern w:val="0"/>
          <w:sz w:val="27"/>
          <w:szCs w:val="27"/>
        </w:rPr>
      </w:pPr>
      <w:r w:rsidRPr="00156FD0">
        <w:rPr>
          <w:rFonts w:ascii="inherit" w:eastAsia="新細明體" w:hAnsi="inherit" w:cs="新細明體"/>
          <w:kern w:val="0"/>
          <w:sz w:val="27"/>
          <w:szCs w:val="27"/>
        </w:rPr>
        <w:t>本文共</w:t>
      </w:r>
      <w:r w:rsidRPr="00156FD0">
        <w:rPr>
          <w:rFonts w:ascii="inherit" w:eastAsia="新細明體" w:hAnsi="inherit" w:cs="新細明體"/>
          <w:kern w:val="0"/>
          <w:sz w:val="27"/>
          <w:szCs w:val="27"/>
        </w:rPr>
        <w:t>705</w:t>
      </w:r>
      <w:r w:rsidRPr="00156FD0">
        <w:rPr>
          <w:rFonts w:ascii="inherit" w:eastAsia="新細明體" w:hAnsi="inherit" w:cs="新細明體"/>
          <w:kern w:val="0"/>
          <w:sz w:val="27"/>
          <w:szCs w:val="27"/>
        </w:rPr>
        <w:t>字</w:t>
      </w:r>
    </w:p>
    <w:p w:rsidR="00156FD0" w:rsidRPr="00156FD0" w:rsidRDefault="00156FD0" w:rsidP="00156FD0">
      <w:pPr>
        <w:widowControl/>
        <w:numPr>
          <w:ilvl w:val="0"/>
          <w:numId w:val="1"/>
        </w:numPr>
        <w:ind w:left="0" w:right="165"/>
        <w:textAlignment w:val="baseline"/>
        <w:rPr>
          <w:rFonts w:ascii="新細明體" w:eastAsia="新細明體" w:hAnsi="新細明體" w:cs="新細明體"/>
          <w:kern w:val="0"/>
          <w:szCs w:val="24"/>
        </w:rPr>
      </w:pPr>
    </w:p>
    <w:p w:rsidR="00156FD0" w:rsidRPr="00156FD0" w:rsidRDefault="00156FD0" w:rsidP="00156FD0">
      <w:pPr>
        <w:widowControl/>
        <w:numPr>
          <w:ilvl w:val="0"/>
          <w:numId w:val="1"/>
        </w:numPr>
        <w:ind w:left="0" w:right="165"/>
        <w:textAlignment w:val="baseline"/>
        <w:rPr>
          <w:rFonts w:ascii="新細明體" w:eastAsia="新細明體" w:hAnsi="新細明體" w:cs="新細明體"/>
          <w:kern w:val="0"/>
          <w:szCs w:val="24"/>
        </w:rPr>
      </w:pPr>
    </w:p>
    <w:p w:rsidR="00156FD0" w:rsidRPr="00156FD0" w:rsidRDefault="00156FD0" w:rsidP="00156FD0">
      <w:pPr>
        <w:widowControl/>
        <w:rPr>
          <w:rFonts w:ascii="新細明體" w:eastAsia="新細明體" w:hAnsi="新細明體" w:cs="新細明體"/>
          <w:kern w:val="0"/>
          <w:szCs w:val="24"/>
        </w:rPr>
      </w:pPr>
      <w:r w:rsidRPr="00156FD0">
        <w:rPr>
          <w:rFonts w:ascii="新細明體" w:eastAsia="新細明體" w:hAnsi="新細明體" w:cs="新細明體"/>
          <w:kern w:val="0"/>
          <w:szCs w:val="24"/>
        </w:rPr>
        <w:t>2026/02/06 15:23:31</w:t>
      </w:r>
    </w:p>
    <w:p w:rsidR="00156FD0" w:rsidRPr="00156FD0" w:rsidRDefault="00156FD0" w:rsidP="00156FD0">
      <w:pPr>
        <w:widowControl/>
        <w:textAlignment w:val="baseline"/>
        <w:rPr>
          <w:rFonts w:ascii="inherit" w:eastAsia="新細明體" w:hAnsi="inherit" w:cs="新細明體"/>
          <w:kern w:val="0"/>
          <w:szCs w:val="24"/>
        </w:rPr>
      </w:pPr>
      <w:r w:rsidRPr="00156FD0">
        <w:rPr>
          <w:rFonts w:ascii="inherit" w:eastAsia="新細明體" w:hAnsi="inherit" w:cs="新細明體"/>
          <w:kern w:val="0"/>
          <w:szCs w:val="24"/>
          <w:bdr w:val="none" w:sz="0" w:space="0" w:color="auto" w:frame="1"/>
        </w:rPr>
        <w:t>經濟日報</w:t>
      </w:r>
      <w:r w:rsidRPr="00156FD0">
        <w:rPr>
          <w:rFonts w:ascii="inherit" w:eastAsia="新細明體" w:hAnsi="inherit" w:cs="新細明體"/>
          <w:kern w:val="0"/>
          <w:szCs w:val="24"/>
          <w:bdr w:val="none" w:sz="0" w:space="0" w:color="auto" w:frame="1"/>
        </w:rPr>
        <w:t xml:space="preserve"> </w:t>
      </w:r>
      <w:proofErr w:type="gramStart"/>
      <w:r w:rsidRPr="00156FD0">
        <w:rPr>
          <w:rFonts w:ascii="inherit" w:eastAsia="新細明體" w:hAnsi="inherit" w:cs="新細明體"/>
          <w:kern w:val="0"/>
          <w:szCs w:val="24"/>
          <w:bdr w:val="none" w:sz="0" w:space="0" w:color="auto" w:frame="1"/>
        </w:rPr>
        <w:t>宋依靜</w:t>
      </w:r>
      <w:proofErr w:type="gramEnd"/>
    </w:p>
    <w:p w:rsidR="00156FD0" w:rsidRPr="00156FD0" w:rsidRDefault="00156FD0" w:rsidP="00156FD0">
      <w:pPr>
        <w:widowControl/>
        <w:spacing w:after="300"/>
        <w:textAlignment w:val="baseline"/>
        <w:rPr>
          <w:rFonts w:ascii="inherit" w:eastAsia="新細明體" w:hAnsi="inherit" w:cs="新細明體"/>
          <w:kern w:val="0"/>
          <w:sz w:val="27"/>
          <w:szCs w:val="27"/>
        </w:rPr>
      </w:pPr>
      <w:r w:rsidRPr="00156FD0">
        <w:rPr>
          <w:rFonts w:ascii="inherit" w:eastAsia="新細明體" w:hAnsi="inherit" w:cs="新細明體"/>
          <w:kern w:val="0"/>
          <w:sz w:val="27"/>
          <w:szCs w:val="27"/>
        </w:rPr>
        <w:t>為推動全民健康生活並實踐大學社會責任，輔英科技大學攜手高雄市大寮運動中心，於寒假期間推出「健康動一動寒假免費體驗課程」，開放校內師生及市民免費參與飛輪有氧、抱石運動等熱門課程，鼓勵民眾在春節前動起來，培養規律運動習慣。</w:t>
      </w:r>
    </w:p>
    <w:p w:rsidR="00156FD0" w:rsidRPr="00156FD0" w:rsidRDefault="00156FD0" w:rsidP="00156FD0">
      <w:pPr>
        <w:widowControl/>
        <w:rPr>
          <w:rFonts w:ascii="新細明體" w:eastAsia="新細明體" w:hAnsi="新細明體" w:cs="新細明體"/>
          <w:kern w:val="0"/>
          <w:szCs w:val="24"/>
        </w:rPr>
      </w:pPr>
      <w:r w:rsidRPr="00156FD0">
        <w:rPr>
          <w:rFonts w:ascii="新細明體" w:eastAsia="新細明體" w:hAnsi="新細明體" w:cs="新細明體"/>
          <w:noProof/>
          <w:color w:val="1D6DB4"/>
          <w:kern w:val="0"/>
          <w:szCs w:val="24"/>
          <w:bdr w:val="none" w:sz="0" w:space="0" w:color="auto" w:frame="1"/>
        </w:rPr>
        <w:lastRenderedPageBreak/>
        <w:drawing>
          <wp:inline distT="0" distB="0" distL="0" distR="0">
            <wp:extent cx="9991725" cy="7496175"/>
            <wp:effectExtent l="0" t="0" r="9525" b="9525"/>
            <wp:docPr id="3" name="圖片 3" descr="「出來動一動」讓教職員工在忙碌工作之餘，活動筋骨、舒緩壓力。輔英科大／提供">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出來動一動」讓教職員工在忙碌工作之餘，活動筋骨、舒緩壓力。輔英科大／提供">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991725" cy="7496175"/>
                    </a:xfrm>
                    <a:prstGeom prst="rect">
                      <a:avLst/>
                    </a:prstGeom>
                    <a:noFill/>
                    <a:ln>
                      <a:noFill/>
                    </a:ln>
                  </pic:spPr>
                </pic:pic>
              </a:graphicData>
            </a:graphic>
          </wp:inline>
        </w:drawing>
      </w:r>
      <w:r w:rsidRPr="00156FD0">
        <w:rPr>
          <w:rFonts w:ascii="新細明體" w:eastAsia="新細明體" w:hAnsi="新細明體" w:cs="新細明體"/>
          <w:kern w:val="0"/>
          <w:szCs w:val="24"/>
        </w:rPr>
        <w:t>「出來動一動」讓教職員工在忙碌工作之餘，活動筋骨、舒緩壓力。輔英科大／提供</w:t>
      </w:r>
    </w:p>
    <w:p w:rsidR="00156FD0" w:rsidRPr="00156FD0" w:rsidRDefault="00156FD0" w:rsidP="00156FD0">
      <w:pPr>
        <w:widowControl/>
        <w:spacing w:after="300"/>
        <w:textAlignment w:val="baseline"/>
        <w:rPr>
          <w:rFonts w:ascii="inherit" w:eastAsia="新細明體" w:hAnsi="inherit" w:cs="新細明體"/>
          <w:kern w:val="0"/>
          <w:sz w:val="27"/>
          <w:szCs w:val="27"/>
        </w:rPr>
      </w:pPr>
      <w:r w:rsidRPr="00156FD0">
        <w:rPr>
          <w:rFonts w:ascii="inherit" w:eastAsia="新細明體" w:hAnsi="inherit" w:cs="新細明體"/>
          <w:kern w:val="0"/>
          <w:sz w:val="27"/>
          <w:szCs w:val="27"/>
        </w:rPr>
        <w:t>輔英科大人文與管理學院院長林献巃表示，學校長期深耕大健康產業，並重視教職員工的身心靈健康。本學期於每週一、四中午在行政大樓大廳舉辦「出來動一動」系列活動，內容涵蓋椅子操、存</w:t>
      </w:r>
      <w:proofErr w:type="gramStart"/>
      <w:r w:rsidRPr="00156FD0">
        <w:rPr>
          <w:rFonts w:ascii="inherit" w:eastAsia="新細明體" w:hAnsi="inherit" w:cs="新細明體"/>
          <w:kern w:val="0"/>
          <w:sz w:val="27"/>
          <w:szCs w:val="27"/>
        </w:rPr>
        <w:t>骨益壽</w:t>
      </w:r>
      <w:r w:rsidRPr="00156FD0">
        <w:rPr>
          <w:rFonts w:ascii="inherit" w:eastAsia="新細明體" w:hAnsi="inherit" w:cs="新細明體"/>
          <w:kern w:val="0"/>
          <w:sz w:val="27"/>
          <w:szCs w:val="27"/>
        </w:rPr>
        <w:lastRenderedPageBreak/>
        <w:t>操、</w:t>
      </w:r>
      <w:proofErr w:type="gramEnd"/>
      <w:r w:rsidRPr="00156FD0">
        <w:rPr>
          <w:rFonts w:ascii="inherit" w:eastAsia="新細明體" w:hAnsi="inherit" w:cs="新細明體"/>
          <w:kern w:val="0"/>
          <w:sz w:val="27"/>
          <w:szCs w:val="27"/>
        </w:rPr>
        <w:t>水瓶操、超慢跑、毛巾操、</w:t>
      </w:r>
      <w:proofErr w:type="gramStart"/>
      <w:r w:rsidRPr="00156FD0">
        <w:rPr>
          <w:rFonts w:ascii="inherit" w:eastAsia="新細明體" w:hAnsi="inherit" w:cs="新細明體"/>
          <w:kern w:val="0"/>
          <w:sz w:val="27"/>
          <w:szCs w:val="27"/>
        </w:rPr>
        <w:t>燃脂操及律動舞等</w:t>
      </w:r>
      <w:proofErr w:type="gramEnd"/>
      <w:r w:rsidRPr="00156FD0">
        <w:rPr>
          <w:rFonts w:ascii="inherit" w:eastAsia="新細明體" w:hAnsi="inherit" w:cs="新細明體"/>
          <w:kern w:val="0"/>
          <w:sz w:val="27"/>
          <w:szCs w:val="27"/>
        </w:rPr>
        <w:t>，讓教職員工在短短三十分鐘內舒展筋骨、紓解工作壓力，獲得熱烈回響。</w:t>
      </w:r>
    </w:p>
    <w:p w:rsidR="00156FD0" w:rsidRPr="00156FD0" w:rsidRDefault="00156FD0" w:rsidP="00156FD0">
      <w:pPr>
        <w:widowControl/>
        <w:spacing w:after="300"/>
        <w:textAlignment w:val="baseline"/>
        <w:rPr>
          <w:rFonts w:ascii="inherit" w:eastAsia="新細明體" w:hAnsi="inherit" w:cs="新細明體"/>
          <w:kern w:val="0"/>
          <w:sz w:val="27"/>
          <w:szCs w:val="27"/>
        </w:rPr>
      </w:pPr>
      <w:r w:rsidRPr="00156FD0">
        <w:rPr>
          <w:rFonts w:ascii="inherit" w:eastAsia="新細明體" w:hAnsi="inherit" w:cs="新細明體"/>
          <w:kern w:val="0"/>
          <w:sz w:val="27"/>
          <w:szCs w:val="27"/>
        </w:rPr>
        <w:t>林献巃指出，此次延續校內運動推廣成果，並配合政府「全民運動」政策，與大寮運動中心及校內體育暨健康促進中心共同主辦寒假免費體驗課程，自</w:t>
      </w:r>
      <w:r w:rsidRPr="00156FD0">
        <w:rPr>
          <w:rFonts w:ascii="inherit" w:eastAsia="新細明體" w:hAnsi="inherit" w:cs="新細明體"/>
          <w:kern w:val="0"/>
          <w:sz w:val="27"/>
          <w:szCs w:val="27"/>
        </w:rPr>
        <w:t>2</w:t>
      </w:r>
      <w:r w:rsidRPr="00156FD0">
        <w:rPr>
          <w:rFonts w:ascii="inherit" w:eastAsia="新細明體" w:hAnsi="inherit" w:cs="新細明體"/>
          <w:kern w:val="0"/>
          <w:sz w:val="27"/>
          <w:szCs w:val="27"/>
        </w:rPr>
        <w:t>月</w:t>
      </w:r>
      <w:r w:rsidRPr="00156FD0">
        <w:rPr>
          <w:rFonts w:ascii="inherit" w:eastAsia="新細明體" w:hAnsi="inherit" w:cs="新細明體"/>
          <w:kern w:val="0"/>
          <w:sz w:val="27"/>
          <w:szCs w:val="27"/>
        </w:rPr>
        <w:t>2</w:t>
      </w:r>
      <w:r w:rsidRPr="00156FD0">
        <w:rPr>
          <w:rFonts w:ascii="inherit" w:eastAsia="新細明體" w:hAnsi="inherit" w:cs="新細明體"/>
          <w:kern w:val="0"/>
          <w:sz w:val="27"/>
          <w:szCs w:val="27"/>
        </w:rPr>
        <w:t>日起一連五天，於大寮運動中心及校內運動場館舉行，期盼透過多元、友善的運動體驗，吸引更多民眾培養健康生活型態。</w:t>
      </w:r>
    </w:p>
    <w:p w:rsidR="00156FD0" w:rsidRPr="00156FD0" w:rsidRDefault="00156FD0" w:rsidP="00156FD0">
      <w:pPr>
        <w:widowControl/>
        <w:spacing w:after="300"/>
        <w:textAlignment w:val="baseline"/>
        <w:rPr>
          <w:rFonts w:ascii="inherit" w:eastAsia="新細明體" w:hAnsi="inherit" w:cs="新細明體"/>
          <w:kern w:val="0"/>
          <w:sz w:val="27"/>
          <w:szCs w:val="27"/>
        </w:rPr>
      </w:pPr>
      <w:r w:rsidRPr="00156FD0">
        <w:rPr>
          <w:rFonts w:ascii="inherit" w:eastAsia="新細明體" w:hAnsi="inherit" w:cs="新細明體"/>
          <w:kern w:val="0"/>
          <w:sz w:val="27"/>
          <w:szCs w:val="27"/>
        </w:rPr>
        <w:t>體育暨健康促進中心主任蔡芬卿表示，春節期間飲食豐盛，體重管理與健康議題備受關注，因此特別規劃每日中午</w:t>
      </w:r>
      <w:r w:rsidRPr="00156FD0">
        <w:rPr>
          <w:rFonts w:ascii="inherit" w:eastAsia="新細明體" w:hAnsi="inherit" w:cs="新細明體"/>
          <w:kern w:val="0"/>
          <w:sz w:val="27"/>
          <w:szCs w:val="27"/>
        </w:rPr>
        <w:t>12</w:t>
      </w:r>
      <w:r w:rsidRPr="00156FD0">
        <w:rPr>
          <w:rFonts w:ascii="inherit" w:eastAsia="新細明體" w:hAnsi="inherit" w:cs="新細明體"/>
          <w:kern w:val="0"/>
          <w:sz w:val="27"/>
          <w:szCs w:val="27"/>
        </w:rPr>
        <w:t>時至</w:t>
      </w:r>
      <w:r w:rsidRPr="00156FD0">
        <w:rPr>
          <w:rFonts w:ascii="inherit" w:eastAsia="新細明體" w:hAnsi="inherit" w:cs="新細明體"/>
          <w:kern w:val="0"/>
          <w:sz w:val="27"/>
          <w:szCs w:val="27"/>
        </w:rPr>
        <w:t>1</w:t>
      </w:r>
      <w:r w:rsidRPr="00156FD0">
        <w:rPr>
          <w:rFonts w:ascii="inherit" w:eastAsia="新細明體" w:hAnsi="inherit" w:cs="新細明體"/>
          <w:kern w:val="0"/>
          <w:sz w:val="27"/>
          <w:szCs w:val="27"/>
        </w:rPr>
        <w:t>時、晚間</w:t>
      </w:r>
      <w:r w:rsidRPr="00156FD0">
        <w:rPr>
          <w:rFonts w:ascii="inherit" w:eastAsia="新細明體" w:hAnsi="inherit" w:cs="新細明體"/>
          <w:kern w:val="0"/>
          <w:sz w:val="27"/>
          <w:szCs w:val="27"/>
        </w:rPr>
        <w:t>6</w:t>
      </w:r>
      <w:r w:rsidRPr="00156FD0">
        <w:rPr>
          <w:rFonts w:ascii="inherit" w:eastAsia="新細明體" w:hAnsi="inherit" w:cs="新細明體"/>
          <w:kern w:val="0"/>
          <w:sz w:val="27"/>
          <w:szCs w:val="27"/>
        </w:rPr>
        <w:t>時至</w:t>
      </w:r>
      <w:r w:rsidRPr="00156FD0">
        <w:rPr>
          <w:rFonts w:ascii="inherit" w:eastAsia="新細明體" w:hAnsi="inherit" w:cs="新細明體"/>
          <w:kern w:val="0"/>
          <w:sz w:val="27"/>
          <w:szCs w:val="27"/>
        </w:rPr>
        <w:t>7</w:t>
      </w:r>
      <w:r w:rsidRPr="00156FD0">
        <w:rPr>
          <w:rFonts w:ascii="inherit" w:eastAsia="新細明體" w:hAnsi="inherit" w:cs="新細明體"/>
          <w:kern w:val="0"/>
          <w:sz w:val="27"/>
          <w:szCs w:val="27"/>
        </w:rPr>
        <w:t>時兩個時段，兼顧師生與市民的作息需求。課程設計以安全、趣味與入門友善為核心，適合不同年齡層及運動經驗的民眾參加。</w:t>
      </w:r>
    </w:p>
    <w:p w:rsidR="00156FD0" w:rsidRPr="00156FD0" w:rsidRDefault="00156FD0" w:rsidP="00156FD0">
      <w:pPr>
        <w:widowControl/>
        <w:rPr>
          <w:rFonts w:ascii="新細明體" w:eastAsia="新細明體" w:hAnsi="新細明體" w:cs="新細明體"/>
          <w:kern w:val="0"/>
          <w:szCs w:val="24"/>
        </w:rPr>
      </w:pPr>
      <w:r w:rsidRPr="00156FD0">
        <w:rPr>
          <w:rFonts w:ascii="新細明體" w:eastAsia="新細明體" w:hAnsi="新細明體" w:cs="新細明體"/>
          <w:noProof/>
          <w:color w:val="1D6DB4"/>
          <w:kern w:val="0"/>
          <w:szCs w:val="24"/>
          <w:bdr w:val="none" w:sz="0" w:space="0" w:color="auto" w:frame="1"/>
        </w:rPr>
        <w:lastRenderedPageBreak/>
        <w:drawing>
          <wp:inline distT="0" distB="0" distL="0" distR="0">
            <wp:extent cx="9991725" cy="7496175"/>
            <wp:effectExtent l="0" t="0" r="9525" b="9525"/>
            <wp:docPr id="2" name="圖片 2" descr="「健康動一動寒假免費體驗課程」讓校內師生及校外民眾培養規律運動的健康生活型態。輔...">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健康動一動寒假免費體驗課程」讓校內師生及校外民眾培養規律運動的健康生活型態。輔...">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991725" cy="7496175"/>
                    </a:xfrm>
                    <a:prstGeom prst="rect">
                      <a:avLst/>
                    </a:prstGeom>
                    <a:noFill/>
                    <a:ln>
                      <a:noFill/>
                    </a:ln>
                  </pic:spPr>
                </pic:pic>
              </a:graphicData>
            </a:graphic>
          </wp:inline>
        </w:drawing>
      </w:r>
      <w:r w:rsidRPr="00156FD0">
        <w:rPr>
          <w:rFonts w:ascii="新細明體" w:eastAsia="新細明體" w:hAnsi="新細明體" w:cs="新細明體"/>
          <w:kern w:val="0"/>
          <w:szCs w:val="24"/>
        </w:rPr>
        <w:t>「健康動一動寒假免費體驗課程」讓校內師生及校外民眾培養規律運動的健康生活型態。輔英科大／提供</w:t>
      </w:r>
    </w:p>
    <w:p w:rsidR="00156FD0" w:rsidRPr="00156FD0" w:rsidRDefault="00156FD0" w:rsidP="00156FD0">
      <w:pPr>
        <w:widowControl/>
        <w:spacing w:after="300"/>
        <w:textAlignment w:val="baseline"/>
        <w:rPr>
          <w:rFonts w:ascii="inherit" w:eastAsia="新細明體" w:hAnsi="inherit" w:cs="新細明體"/>
          <w:kern w:val="0"/>
          <w:sz w:val="27"/>
          <w:szCs w:val="27"/>
        </w:rPr>
      </w:pPr>
      <w:r w:rsidRPr="00156FD0">
        <w:rPr>
          <w:rFonts w:ascii="inherit" w:eastAsia="新細明體" w:hAnsi="inherit" w:cs="新細明體"/>
          <w:kern w:val="0"/>
          <w:sz w:val="27"/>
          <w:szCs w:val="27"/>
        </w:rPr>
        <w:t>蔡芬卿指出，本次課程由林佩靜、游思豪、劉鈞華三位專業師資帶領，內容包含肌力有氧、飛輪有氧、抱石運動、飛鏢運動及美肌健身</w:t>
      </w:r>
      <w:r w:rsidRPr="00156FD0">
        <w:rPr>
          <w:rFonts w:ascii="inherit" w:eastAsia="新細明體" w:hAnsi="inherit" w:cs="新細明體"/>
          <w:kern w:val="0"/>
          <w:sz w:val="27"/>
          <w:szCs w:val="27"/>
        </w:rPr>
        <w:lastRenderedPageBreak/>
        <w:t>工坊等熱門項目，期盼透過實際體驗，讓運動融入日常生活，帶來身心健康的正向改變。</w:t>
      </w:r>
    </w:p>
    <w:p w:rsidR="00156FD0" w:rsidRPr="00156FD0" w:rsidRDefault="00156FD0" w:rsidP="00156FD0">
      <w:pPr>
        <w:widowControl/>
        <w:spacing w:after="300"/>
        <w:textAlignment w:val="baseline"/>
        <w:rPr>
          <w:rFonts w:ascii="inherit" w:eastAsia="新細明體" w:hAnsi="inherit" w:cs="新細明體"/>
          <w:kern w:val="0"/>
          <w:sz w:val="27"/>
          <w:szCs w:val="27"/>
        </w:rPr>
      </w:pPr>
      <w:r w:rsidRPr="00156FD0">
        <w:rPr>
          <w:rFonts w:ascii="inherit" w:eastAsia="新細明體" w:hAnsi="inherit" w:cs="新細明體"/>
          <w:kern w:val="0"/>
          <w:sz w:val="27"/>
          <w:szCs w:val="27"/>
        </w:rPr>
        <w:t>她也補充，</w:t>
      </w:r>
      <w:proofErr w:type="gramStart"/>
      <w:r w:rsidRPr="00156FD0">
        <w:rPr>
          <w:rFonts w:ascii="inherit" w:eastAsia="新細明體" w:hAnsi="inherit" w:cs="新細明體"/>
          <w:kern w:val="0"/>
          <w:sz w:val="27"/>
          <w:szCs w:val="27"/>
        </w:rPr>
        <w:t>輔英科大體</w:t>
      </w:r>
      <w:proofErr w:type="gramEnd"/>
      <w:r w:rsidRPr="00156FD0">
        <w:rPr>
          <w:rFonts w:ascii="inherit" w:eastAsia="新細明體" w:hAnsi="inherit" w:cs="新細明體"/>
          <w:kern w:val="0"/>
          <w:sz w:val="27"/>
          <w:szCs w:val="27"/>
        </w:rPr>
        <w:t>健中心與大寮運動中心擁有完善運動設施，包括多功能健身房、</w:t>
      </w:r>
      <w:r w:rsidRPr="00156FD0">
        <w:rPr>
          <w:rFonts w:ascii="inherit" w:eastAsia="新細明體" w:hAnsi="inherit" w:cs="新細明體"/>
          <w:kern w:val="0"/>
          <w:sz w:val="27"/>
          <w:szCs w:val="27"/>
        </w:rPr>
        <w:t>TRX</w:t>
      </w:r>
      <w:r w:rsidRPr="00156FD0">
        <w:rPr>
          <w:rFonts w:ascii="inherit" w:eastAsia="新細明體" w:hAnsi="inherit" w:cs="新細明體"/>
          <w:kern w:val="0"/>
          <w:sz w:val="27"/>
          <w:szCs w:val="27"/>
        </w:rPr>
        <w:t>教室、舞蹈教室、飛鏢與撞球教室，以及各類球場、田徑場、足球場與游泳池等，未來將持續整合專業師資與場域資源，將校園能量回饋社會，為市民健康加分。</w:t>
      </w:r>
    </w:p>
    <w:p w:rsidR="00C6445A" w:rsidRPr="00156FD0" w:rsidRDefault="00C6445A" w:rsidP="00156FD0">
      <w:bookmarkStart w:id="0" w:name="_GoBack"/>
      <w:bookmarkEnd w:id="0"/>
    </w:p>
    <w:sectPr w:rsidR="00C6445A" w:rsidRPr="00156FD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323037"/>
    <w:multiLevelType w:val="multilevel"/>
    <w:tmpl w:val="CF044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FD0"/>
    <w:rsid w:val="00156FD0"/>
    <w:rsid w:val="00C644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2CA503-9463-4E7B-B8CB-C02E8473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156FD0"/>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156FD0"/>
    <w:rPr>
      <w:rFonts w:ascii="新細明體" w:eastAsia="新細明體" w:hAnsi="新細明體" w:cs="新細明體"/>
      <w:b/>
      <w:bCs/>
      <w:kern w:val="36"/>
      <w:sz w:val="48"/>
      <w:szCs w:val="48"/>
    </w:rPr>
  </w:style>
  <w:style w:type="paragraph" w:customStyle="1" w:styleId="article-length">
    <w:name w:val="article-length"/>
    <w:basedOn w:val="a"/>
    <w:rsid w:val="00156FD0"/>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156FD0"/>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577904">
      <w:bodyDiv w:val="1"/>
      <w:marLeft w:val="0"/>
      <w:marRight w:val="0"/>
      <w:marTop w:val="0"/>
      <w:marBottom w:val="0"/>
      <w:divBdr>
        <w:top w:val="none" w:sz="0" w:space="0" w:color="auto"/>
        <w:left w:val="none" w:sz="0" w:space="0" w:color="auto"/>
        <w:bottom w:val="none" w:sz="0" w:space="0" w:color="auto"/>
        <w:right w:val="none" w:sz="0" w:space="0" w:color="auto"/>
      </w:divBdr>
      <w:divsChild>
        <w:div w:id="469983693">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w.udn.com.tw/gw/photo.php?u=https://uc.udn.com.tw/photo/2026/02/06/2/34375579.jpg&amp;x=0&amp;y=0&amp;sw=0&amp;sh=0&amp;sl=W&amp;fw=1050&amp;exp=3600&amp;exp=3600"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gw.udn.com.tw/gw/photo.php?u=https://uc.udn.com.tw/photo/2026/02/06/2/34375577.jpg&amp;x=0&amp;y=0&amp;sw=0&amp;sh=0&amp;sl=W&amp;fw=1050&amp;exp=3600&amp;exp=3600"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129</Words>
  <Characters>736</Characters>
  <Application>Microsoft Office Word</Application>
  <DocSecurity>0</DocSecurity>
  <Lines>6</Lines>
  <Paragraphs>1</Paragraphs>
  <ScaleCrop>false</ScaleCrop>
  <Company/>
  <LinksUpToDate>false</LinksUpToDate>
  <CharactersWithSpaces>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2026-03-12T02:46:00Z</dcterms:created>
  <dcterms:modified xsi:type="dcterms:W3CDTF">2026-03-12T02:47:00Z</dcterms:modified>
</cp:coreProperties>
</file>